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2394C67" w14:textId="77777777" w:rsidR="00F271FE" w:rsidRPr="005870F6" w:rsidRDefault="00E752D6">
      <w:pPr>
        <w:pStyle w:val="Nadpis1"/>
        <w:jc w:val="center"/>
        <w:rPr>
          <w:rFonts w:asciiTheme="minorHAnsi" w:eastAsia="Arial" w:hAnsiTheme="minorHAnsi" w:cstheme="minorHAnsi"/>
          <w:b/>
          <w:color w:val="auto"/>
          <w:sz w:val="22"/>
          <w:szCs w:val="22"/>
        </w:rPr>
      </w:pPr>
      <w:r w:rsidRPr="005870F6">
        <w:rPr>
          <w:rFonts w:asciiTheme="minorHAnsi" w:eastAsia="Arial" w:hAnsiTheme="minorHAnsi" w:cstheme="minorHAnsi"/>
          <w:b/>
          <w:color w:val="auto"/>
        </w:rPr>
        <w:t>Formulář pro uplatnění reklamace</w:t>
      </w:r>
    </w:p>
    <w:p w14:paraId="4B34FA3D" w14:textId="77777777" w:rsidR="00F271FE" w:rsidRPr="005870F6" w:rsidRDefault="00E752D6" w:rsidP="00FC35A5">
      <w:pPr>
        <w:spacing w:before="160"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4A70C270" w14:textId="77777777" w:rsidR="00FC35A5" w:rsidRPr="005870F6" w:rsidRDefault="00FC35A5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</w:p>
    <w:p w14:paraId="62E01914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Adresát (prodávající):</w:t>
      </w:r>
    </w:p>
    <w:p w14:paraId="7705F8A6" w14:textId="4CED90AF" w:rsidR="004F6B8C" w:rsidRPr="00F85A24" w:rsidRDefault="004F6B8C" w:rsidP="004F6B8C">
      <w:pPr>
        <w:tabs>
          <w:tab w:val="left" w:pos="2550"/>
        </w:tabs>
        <w:spacing w:after="0"/>
        <w:ind w:right="113"/>
        <w:rPr>
          <w:rFonts w:cstheme="minorHAnsi"/>
        </w:rPr>
      </w:pPr>
      <w:r w:rsidRPr="00F85A24">
        <w:rPr>
          <w:rFonts w:cstheme="minorHAnsi"/>
        </w:rPr>
        <w:t xml:space="preserve">Internetový </w:t>
      </w:r>
      <w:proofErr w:type="gramStart"/>
      <w:r w:rsidRPr="00F85A24">
        <w:rPr>
          <w:rFonts w:cstheme="minorHAnsi"/>
        </w:rPr>
        <w:t>obchod - web</w:t>
      </w:r>
      <w:proofErr w:type="gramEnd"/>
      <w:r w:rsidRPr="00F85A24">
        <w:rPr>
          <w:rFonts w:cstheme="minorHAnsi"/>
        </w:rPr>
        <w:t>:</w:t>
      </w:r>
      <w:r w:rsidRPr="00F85A24">
        <w:rPr>
          <w:rFonts w:cstheme="minorHAnsi"/>
        </w:rPr>
        <w:tab/>
      </w:r>
      <w:r w:rsidR="00C76D5D" w:rsidRPr="00F85A24">
        <w:rPr>
          <w:rFonts w:cstheme="minorHAnsi"/>
          <w:b/>
          <w:bCs/>
          <w:i/>
          <w:iCs/>
          <w:sz w:val="20"/>
          <w:szCs w:val="20"/>
        </w:rPr>
        <w:t>www.</w:t>
      </w:r>
      <w:r w:rsidR="00C76D5D" w:rsidRPr="00BA6839">
        <w:rPr>
          <w:rFonts w:cstheme="minorHAnsi"/>
          <w:b/>
          <w:bCs/>
          <w:i/>
          <w:iCs/>
          <w:sz w:val="20"/>
          <w:szCs w:val="20"/>
        </w:rPr>
        <w:t>hodrmoto.cz</w:t>
      </w:r>
    </w:p>
    <w:p w14:paraId="3B20F2AA" w14:textId="322C079D" w:rsidR="004F6B8C" w:rsidRPr="00F85A24" w:rsidRDefault="004F6B8C" w:rsidP="004F6B8C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Společnost:</w:t>
      </w:r>
      <w:r w:rsidRPr="00F85A24">
        <w:rPr>
          <w:rFonts w:cstheme="minorHAnsi"/>
        </w:rPr>
        <w:tab/>
      </w:r>
      <w:r w:rsidR="00C76D5D" w:rsidRPr="00C76D5D">
        <w:rPr>
          <w:rFonts w:cstheme="minorHAnsi"/>
          <w:b/>
          <w:bCs/>
          <w:i/>
          <w:iCs/>
          <w:sz w:val="20"/>
          <w:szCs w:val="20"/>
        </w:rPr>
        <w:t>HODR Servis s.r.o.</w:t>
      </w:r>
    </w:p>
    <w:p w14:paraId="7A0A2F0F" w14:textId="17E2CB54" w:rsidR="004F6B8C" w:rsidRPr="00F85A24" w:rsidRDefault="004F6B8C" w:rsidP="004F6B8C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Se sídlem:</w:t>
      </w:r>
      <w:r w:rsidRPr="00F85A24">
        <w:rPr>
          <w:rFonts w:cstheme="minorHAnsi"/>
        </w:rPr>
        <w:tab/>
      </w:r>
      <w:r w:rsidR="00C76D5D" w:rsidRPr="00C76D5D">
        <w:rPr>
          <w:rFonts w:cstheme="minorHAnsi"/>
          <w:b/>
          <w:bCs/>
          <w:i/>
          <w:iCs/>
          <w:sz w:val="20"/>
          <w:szCs w:val="20"/>
        </w:rPr>
        <w:t xml:space="preserve">Ohrazenická 403, 533 </w:t>
      </w:r>
      <w:proofErr w:type="gramStart"/>
      <w:r w:rsidR="00C76D5D" w:rsidRPr="00C76D5D">
        <w:rPr>
          <w:rFonts w:cstheme="minorHAnsi"/>
          <w:b/>
          <w:bCs/>
          <w:i/>
          <w:iCs/>
          <w:sz w:val="20"/>
          <w:szCs w:val="20"/>
        </w:rPr>
        <w:t>52  Staré</w:t>
      </w:r>
      <w:proofErr w:type="gramEnd"/>
      <w:r w:rsidR="00C76D5D" w:rsidRPr="00C76D5D">
        <w:rPr>
          <w:rFonts w:cstheme="minorHAnsi"/>
          <w:b/>
          <w:bCs/>
          <w:i/>
          <w:iCs/>
          <w:sz w:val="20"/>
          <w:szCs w:val="20"/>
        </w:rPr>
        <w:t xml:space="preserve"> Hradiště</w:t>
      </w:r>
    </w:p>
    <w:p w14:paraId="73BC4157" w14:textId="1F596316" w:rsidR="004F6B8C" w:rsidRPr="00F85A24" w:rsidRDefault="004F6B8C" w:rsidP="004F6B8C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IČ/DIČ:</w:t>
      </w:r>
      <w:r w:rsidRPr="00F85A24">
        <w:rPr>
          <w:rFonts w:cstheme="minorHAnsi"/>
        </w:rPr>
        <w:tab/>
      </w:r>
      <w:r w:rsidR="00C76D5D" w:rsidRPr="00C76D5D">
        <w:rPr>
          <w:rFonts w:cstheme="minorHAnsi"/>
          <w:b/>
          <w:bCs/>
          <w:i/>
          <w:iCs/>
          <w:sz w:val="20"/>
          <w:szCs w:val="20"/>
        </w:rPr>
        <w:t>02875489</w:t>
      </w:r>
      <w:r w:rsidR="00C76D5D" w:rsidRPr="00C76D5D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Pr="00F85A24">
        <w:rPr>
          <w:rFonts w:cstheme="minorHAnsi"/>
          <w:b/>
          <w:bCs/>
          <w:i/>
          <w:iCs/>
          <w:sz w:val="20"/>
          <w:szCs w:val="20"/>
        </w:rPr>
        <w:t xml:space="preserve">/ </w:t>
      </w:r>
      <w:r w:rsidR="00C76D5D" w:rsidRPr="00C76D5D">
        <w:rPr>
          <w:rFonts w:cstheme="minorHAnsi"/>
          <w:b/>
          <w:bCs/>
          <w:i/>
          <w:iCs/>
          <w:sz w:val="20"/>
          <w:szCs w:val="20"/>
        </w:rPr>
        <w:t>CZ02875489</w:t>
      </w:r>
    </w:p>
    <w:p w14:paraId="1823A038" w14:textId="589B1D90" w:rsidR="004F6B8C" w:rsidRPr="00F85A24" w:rsidRDefault="004F6B8C" w:rsidP="004F6B8C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E-mailová adresa:</w:t>
      </w:r>
      <w:r w:rsidRPr="00F85A24">
        <w:rPr>
          <w:rFonts w:cstheme="minorHAnsi"/>
        </w:rPr>
        <w:tab/>
      </w:r>
      <w:hyperlink r:id="rId8" w:history="1">
        <w:r w:rsidR="00C76D5D" w:rsidRPr="00C76D5D">
          <w:rPr>
            <w:rStyle w:val="Hypertextovodkaz"/>
            <w:rFonts w:cstheme="minorHAnsi"/>
            <w:b/>
            <w:bCs/>
            <w:i/>
            <w:iCs/>
            <w:sz w:val="20"/>
            <w:szCs w:val="20"/>
          </w:rPr>
          <w:t>info@hodrmoto.cz</w:t>
        </w:r>
      </w:hyperlink>
    </w:p>
    <w:p w14:paraId="29C63054" w14:textId="680346DE" w:rsidR="004F6B8C" w:rsidRPr="00F85A24" w:rsidRDefault="004F6B8C" w:rsidP="004F6B8C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Telefonní číslo:</w:t>
      </w:r>
      <w:r w:rsidRPr="00F85A24">
        <w:rPr>
          <w:rFonts w:cstheme="minorHAnsi"/>
        </w:rPr>
        <w:tab/>
      </w:r>
      <w:r w:rsidR="00C76D5D" w:rsidRPr="00C76D5D">
        <w:rPr>
          <w:rFonts w:cstheme="minorHAnsi"/>
          <w:b/>
          <w:bCs/>
          <w:i/>
          <w:iCs/>
          <w:sz w:val="20"/>
          <w:szCs w:val="20"/>
        </w:rPr>
        <w:t>+420 466 330 666</w:t>
      </w:r>
    </w:p>
    <w:p w14:paraId="04CF1B05" w14:textId="77777777" w:rsidR="00F271FE" w:rsidRPr="005870F6" w:rsidRDefault="00F271FE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</w:p>
    <w:p w14:paraId="184C52A1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>Spotřebitel</w:t>
      </w:r>
      <w:r w:rsidR="00FC35A5" w:rsidRPr="005870F6">
        <w:rPr>
          <w:rFonts w:asciiTheme="minorHAnsi" w:eastAsia="Arial" w:hAnsiTheme="minorHAnsi" w:cstheme="minorHAnsi"/>
          <w:b/>
        </w:rPr>
        <w:t xml:space="preserve"> (zákazník)</w:t>
      </w:r>
      <w:r w:rsidRPr="005870F6">
        <w:rPr>
          <w:rFonts w:asciiTheme="minorHAnsi" w:eastAsia="Arial" w:hAnsiTheme="minorHAnsi" w:cstheme="minorHAnsi"/>
          <w:b/>
        </w:rPr>
        <w:t>:</w:t>
      </w:r>
    </w:p>
    <w:p w14:paraId="430AACBA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Moje jméno a příjmení:</w:t>
      </w:r>
      <w:r w:rsidRPr="005870F6">
        <w:rPr>
          <w:rFonts w:asciiTheme="minorHAnsi" w:eastAsia="Arial" w:hAnsiTheme="minorHAnsi" w:cstheme="minorHAnsi"/>
        </w:rPr>
        <w:tab/>
      </w:r>
    </w:p>
    <w:p w14:paraId="0B9124EE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Moje adresa:</w:t>
      </w:r>
      <w:r w:rsidRPr="005870F6">
        <w:rPr>
          <w:rFonts w:asciiTheme="minorHAnsi" w:eastAsia="Arial" w:hAnsiTheme="minorHAnsi" w:cstheme="minorHAnsi"/>
        </w:rPr>
        <w:tab/>
      </w:r>
    </w:p>
    <w:p w14:paraId="5A426B44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Můj telefon a e-mail:</w:t>
      </w:r>
      <w:r w:rsidRPr="005870F6">
        <w:rPr>
          <w:rFonts w:asciiTheme="minorHAnsi" w:eastAsia="Arial" w:hAnsiTheme="minorHAnsi" w:cstheme="minorHAnsi"/>
        </w:rPr>
        <w:tab/>
      </w:r>
    </w:p>
    <w:p w14:paraId="411A015F" w14:textId="77777777" w:rsidR="00FC35A5" w:rsidRPr="005870F6" w:rsidRDefault="00FC35A5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</w:p>
    <w:p w14:paraId="1DB3620B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>Uplatnění práva z vadného plnění (reklamace)</w:t>
      </w:r>
    </w:p>
    <w:p w14:paraId="05C5133F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Dobrý den,</w:t>
      </w:r>
    </w:p>
    <w:p w14:paraId="748003CB" w14:textId="6191DB43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bookmarkStart w:id="0" w:name="_heading=h.gjdgxs" w:colFirst="0" w:colLast="0"/>
      <w:bookmarkEnd w:id="0"/>
      <w:r w:rsidRPr="005870F6">
        <w:rPr>
          <w:rFonts w:asciiTheme="minorHAnsi" w:eastAsia="Arial" w:hAnsiTheme="minorHAnsi" w:cstheme="minorHAnsi"/>
        </w:rPr>
        <w:t>dne</w:t>
      </w:r>
      <w:r w:rsidR="00FC35A5" w:rsidRPr="005870F6">
        <w:rPr>
          <w:rFonts w:asciiTheme="minorHAnsi" w:eastAsia="Arial" w:hAnsiTheme="minorHAnsi" w:cstheme="minorHAnsi"/>
        </w:rPr>
        <w:t>:</w:t>
      </w:r>
      <w:r w:rsidRPr="005870F6">
        <w:rPr>
          <w:rFonts w:asciiTheme="minorHAnsi" w:eastAsia="Arial" w:hAnsiTheme="minorHAnsi" w:cstheme="minorHAnsi"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 xml:space="preserve">(*) </w:t>
      </w:r>
      <w:r w:rsidRPr="005870F6">
        <w:rPr>
          <w:rFonts w:asciiTheme="minorHAnsi" w:eastAsia="Arial" w:hAnsiTheme="minorHAnsi" w:cstheme="minorHAnsi"/>
        </w:rPr>
        <w:t xml:space="preserve">jsem ve Vašem </w:t>
      </w:r>
      <w:r w:rsidR="00CB5A40">
        <w:rPr>
          <w:rFonts w:asciiTheme="minorHAnsi" w:eastAsia="Arial" w:hAnsiTheme="minorHAnsi" w:cstheme="minorHAnsi"/>
        </w:rPr>
        <w:t>internetovém obchodě</w:t>
      </w:r>
      <w:r w:rsidRPr="005870F6">
        <w:rPr>
          <w:rFonts w:asciiTheme="minorHAnsi" w:eastAsia="Arial" w:hAnsiTheme="minorHAnsi" w:cstheme="minorHAnsi"/>
        </w:rPr>
        <w:t xml:space="preserve"> vytvořil objednávku (specifikace objednávky viz níže). Mnou zakoupený produkt však vykazuje tyto vady</w:t>
      </w:r>
      <w:r w:rsidR="00FC35A5" w:rsidRPr="005870F6">
        <w:rPr>
          <w:rFonts w:asciiTheme="minorHAnsi" w:eastAsia="Arial" w:hAnsiTheme="minorHAnsi" w:cstheme="minorHAnsi"/>
        </w:rPr>
        <w:t>:</w:t>
      </w:r>
      <w:r w:rsidRPr="005870F6">
        <w:rPr>
          <w:rFonts w:asciiTheme="minorHAnsi" w:eastAsia="Arial" w:hAnsiTheme="minorHAnsi" w:cstheme="minorHAnsi"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zde je třeba vadu podrobně popsat).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</w:rPr>
        <w:t xml:space="preserve">Požaduji vyřídit reklamaci </w:t>
      </w:r>
      <w:sdt>
        <w:sdtPr>
          <w:rPr>
            <w:rFonts w:asciiTheme="minorHAnsi" w:hAnsiTheme="minorHAnsi" w:cstheme="minorHAnsi"/>
          </w:rPr>
          <w:tag w:val="goog_rdk_0"/>
          <w:id w:val="-463042298"/>
          <w:showingPlcHdr/>
        </w:sdtPr>
        <w:sdtContent/>
      </w:sdt>
      <w:r w:rsidRPr="005870F6">
        <w:rPr>
          <w:rFonts w:asciiTheme="minorHAnsi" w:eastAsia="Arial" w:hAnsiTheme="minorHAnsi" w:cstheme="minorHAnsi"/>
        </w:rPr>
        <w:t xml:space="preserve">následujícím způsobem: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zde je třeba požadovaný 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>způsob vyřízení podrobně popsat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; například - „jelikož se jedná o odstranitelnou vadu, požaduji opravu produktu a to nejpozději v zákonné lhůtě 30 kalendářních dnů). </w:t>
      </w:r>
      <w:r w:rsidRPr="005870F6">
        <w:rPr>
          <w:rFonts w:asciiTheme="minorHAnsi" w:eastAsia="Arial" w:hAnsiTheme="minorHAnsi" w:cstheme="minorHAnsi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 w:rsidRPr="005870F6">
        <w:rPr>
          <w:rFonts w:asciiTheme="minorHAnsi" w:eastAsia="Arial" w:hAnsiTheme="minorHAnsi" w:cstheme="minorHAnsi"/>
          <w:i/>
        </w:rPr>
        <w:t>(v případě, že se jedná o opravu, nikoliv výměnu).</w:t>
      </w:r>
    </w:p>
    <w:p w14:paraId="6E1E6D84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Datum objednání</w:t>
      </w:r>
      <w:r w:rsidR="005870F6">
        <w:rPr>
          <w:rFonts w:asciiTheme="minorHAnsi" w:eastAsia="Arial" w:hAnsiTheme="minorHAnsi" w:cstheme="minorHAnsi"/>
          <w:b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  <w:r w:rsidRPr="005870F6">
        <w:rPr>
          <w:rFonts w:asciiTheme="minorHAnsi" w:eastAsia="Arial" w:hAnsiTheme="minorHAnsi" w:cstheme="minorHAnsi"/>
        </w:rPr>
        <w:t>/</w:t>
      </w:r>
      <w:r w:rsidRPr="005870F6">
        <w:rPr>
          <w:rFonts w:asciiTheme="minorHAnsi" w:eastAsia="Arial" w:hAnsiTheme="minorHAnsi" w:cstheme="minorHAnsi"/>
          <w:b/>
        </w:rPr>
        <w:t>datum obdržení</w:t>
      </w:r>
      <w:r w:rsidR="005870F6">
        <w:rPr>
          <w:rFonts w:asciiTheme="minorHAnsi" w:eastAsia="Arial" w:hAnsiTheme="minorHAnsi" w:cstheme="minorHAnsi"/>
          <w:b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>:</w:t>
      </w:r>
    </w:p>
    <w:p w14:paraId="205C5B03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Číslo objednávky:</w:t>
      </w:r>
    </w:p>
    <w:p w14:paraId="121C57E3" w14:textId="77777777" w:rsidR="00F271FE" w:rsidRPr="005870F6" w:rsidRDefault="00AF5091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b/>
        </w:rPr>
        <w:t>Peněžní prostředky za objednání, případně i za doručení navrátit zpět způsobem</w:t>
      </w:r>
      <w:r w:rsidR="00FC35A5" w:rsidRPr="005870F6">
        <w:rPr>
          <w:rFonts w:asciiTheme="minorHAnsi" w:hAnsiTheme="minorHAnsi" w:cstheme="minorHAnsi"/>
          <w:b/>
        </w:rPr>
        <w:t>:</w:t>
      </w:r>
      <w:r w:rsidR="00FC35A5" w:rsidRPr="005870F6">
        <w:rPr>
          <w:rFonts w:asciiTheme="minorHAnsi" w:hAnsiTheme="minorHAnsi" w:cstheme="minorHAnsi"/>
        </w:rPr>
        <w:t xml:space="preserve"> </w:t>
      </w:r>
      <w:r w:rsidR="00E752D6" w:rsidRPr="005870F6">
        <w:rPr>
          <w:rFonts w:asciiTheme="minorHAnsi" w:eastAsia="Arial" w:hAnsiTheme="minorHAnsi" w:cstheme="minorHAnsi"/>
        </w:rPr>
        <w:t>(</w:t>
      </w:r>
      <w:r w:rsidR="00FC35A5" w:rsidRPr="005870F6">
        <w:rPr>
          <w:rFonts w:asciiTheme="minorHAnsi" w:hAnsiTheme="minorHAnsi" w:cstheme="minorHAnsi"/>
        </w:rPr>
        <w:t>v případě požadavku převodu peněz na účet zde uveďte číslo účtu</w:t>
      </w:r>
      <w:r w:rsidR="00E752D6" w:rsidRPr="005870F6">
        <w:rPr>
          <w:rFonts w:asciiTheme="minorHAnsi" w:eastAsia="Arial" w:hAnsiTheme="minorHAnsi" w:cstheme="minorHAnsi"/>
        </w:rPr>
        <w:t>)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 xml:space="preserve"> (*)</w:t>
      </w:r>
    </w:p>
    <w:p w14:paraId="6464521D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Jméno a příjmení spotřebitele:</w:t>
      </w:r>
    </w:p>
    <w:p w14:paraId="77AF1AA4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Adresa spotřebitele:</w:t>
      </w:r>
    </w:p>
    <w:p w14:paraId="139E0C4D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E-mail:</w:t>
      </w:r>
    </w:p>
    <w:p w14:paraId="314AB03A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</w:rPr>
        <w:t>Telefon:</w:t>
      </w:r>
    </w:p>
    <w:p w14:paraId="19577B23" w14:textId="77777777" w:rsidR="00F271FE" w:rsidRPr="005870F6" w:rsidRDefault="00F271FE">
      <w:pPr>
        <w:spacing w:before="160" w:after="160"/>
        <w:ind w:right="113"/>
        <w:jc w:val="both"/>
        <w:rPr>
          <w:rFonts w:asciiTheme="minorHAnsi" w:eastAsia="Arial" w:hAnsiTheme="minorHAnsi" w:cstheme="minorHAnsi"/>
          <w:b/>
        </w:rPr>
      </w:pPr>
    </w:p>
    <w:p w14:paraId="4C1BADEE" w14:textId="77777777" w:rsidR="00F271FE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ab/>
        <w:t xml:space="preserve">V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>(zde vyplňte místo)</w:t>
      </w:r>
      <w:r w:rsidRPr="005870F6">
        <w:rPr>
          <w:rFonts w:asciiTheme="minorHAnsi" w:eastAsia="Arial" w:hAnsiTheme="minorHAnsi" w:cstheme="minorHAnsi"/>
        </w:rPr>
        <w:t xml:space="preserve">, </w:t>
      </w:r>
      <w:r w:rsidRPr="005870F6">
        <w:rPr>
          <w:rFonts w:asciiTheme="minorHAnsi" w:eastAsia="Arial" w:hAnsiTheme="minorHAnsi" w:cstheme="minorHAnsi"/>
          <w:b/>
        </w:rPr>
        <w:t>Dne</w:t>
      </w:r>
      <w:r w:rsidR="00FC35A5" w:rsidRPr="005870F6">
        <w:rPr>
          <w:rFonts w:asciiTheme="minorHAnsi" w:eastAsia="Arial" w:hAnsiTheme="minorHAnsi" w:cstheme="minorHAnsi"/>
          <w:b/>
        </w:rPr>
        <w:t xml:space="preserve">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>(zde doplňte datum)</w:t>
      </w:r>
    </w:p>
    <w:p w14:paraId="5CEC507C" w14:textId="77777777" w:rsidR="00FC35A5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ab/>
        <w:t>(podpis)</w:t>
      </w: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br/>
        <w:t>______________________________________</w:t>
      </w:r>
    </w:p>
    <w:p w14:paraId="70D89AC2" w14:textId="77777777" w:rsidR="00F271FE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ab/>
      </w:r>
      <w:r w:rsidRPr="005870F6">
        <w:rPr>
          <w:rFonts w:asciiTheme="minorHAnsi" w:eastAsia="Arial" w:hAnsiTheme="minorHAnsi" w:cstheme="minorHAnsi"/>
          <w:b/>
        </w:rPr>
        <w:t>Jméno a příjmení spotřebitele</w:t>
      </w:r>
    </w:p>
    <w:p w14:paraId="40B5EC07" w14:textId="77777777" w:rsidR="003D7AF5" w:rsidRDefault="003D7AF5">
      <w:pPr>
        <w:spacing w:before="160" w:after="160"/>
        <w:ind w:right="113"/>
        <w:jc w:val="both"/>
        <w:rPr>
          <w:rFonts w:asciiTheme="minorHAnsi" w:eastAsia="Arial" w:hAnsiTheme="minorHAnsi" w:cstheme="minorHAnsi"/>
          <w:b/>
        </w:rPr>
      </w:pPr>
    </w:p>
    <w:p w14:paraId="1E2CA395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lastRenderedPageBreak/>
        <w:t>Seznam příloh:</w:t>
      </w:r>
    </w:p>
    <w:p w14:paraId="318C5935" w14:textId="77777777" w:rsidR="00F271FE" w:rsidRPr="005870F6" w:rsidRDefault="00E752D6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 xml:space="preserve">Faktura za objednané zboží č.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</w:p>
    <w:p w14:paraId="70470411" w14:textId="77777777" w:rsidR="00F271FE" w:rsidRPr="005870F6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Theme="minorHAnsi" w:eastAsia="Arial" w:hAnsiTheme="minorHAnsi" w:cstheme="minorHAnsi"/>
          <w:b/>
          <w:color w:val="000000"/>
        </w:rPr>
      </w:pPr>
    </w:p>
    <w:p w14:paraId="6F73FAC2" w14:textId="77777777" w:rsidR="00F271FE" w:rsidRPr="005870F6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Theme="minorHAnsi" w:eastAsia="Arial" w:hAnsiTheme="minorHAnsi" w:cstheme="minorHAnsi"/>
          <w:b/>
          <w:color w:val="000000"/>
          <w:sz w:val="20"/>
          <w:szCs w:val="20"/>
        </w:rPr>
      </w:pPr>
    </w:p>
    <w:p w14:paraId="4F67C49C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color w:val="000000"/>
          <w:sz w:val="20"/>
          <w:szCs w:val="20"/>
        </w:rPr>
        <w:t>Obecná poučení k uplatnění reklamace</w:t>
      </w:r>
    </w:p>
    <w:p w14:paraId="5AEE704F" w14:textId="77777777" w:rsidR="00F271FE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Zakoupení věci jste jakožto spotřebitel povinen prokázat předložením kupního dokladu, případně jiným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dostatečně </w:t>
      </w:r>
      <w:sdt>
        <w:sdtPr>
          <w:rPr>
            <w:rFonts w:asciiTheme="minorHAnsi" w:hAnsiTheme="minorHAnsi" w:cstheme="minorHAnsi"/>
          </w:rPr>
          <w:tag w:val="goog_rdk_1"/>
          <w:id w:val="1122029740"/>
          <w:showingPlcHdr/>
        </w:sdtPr>
        <w:sdtContent/>
      </w:sdt>
      <w:r w:rsidRPr="005870F6">
        <w:rPr>
          <w:rFonts w:asciiTheme="minorHAnsi" w:eastAsia="Arial" w:hAnsiTheme="minorHAnsi" w:cstheme="minorHAnsi"/>
          <w:i/>
          <w:sz w:val="20"/>
          <w:szCs w:val="20"/>
        </w:rPr>
        <w:t>věrohodným způsobem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 xml:space="preserve"> jako je např. výpis z účtu.</w:t>
      </w:r>
    </w:p>
    <w:p w14:paraId="08576629" w14:textId="23A1F207" w:rsidR="00116427" w:rsidRPr="005870F6" w:rsidRDefault="00116427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>
        <w:rPr>
          <w:rFonts w:asciiTheme="minorHAnsi" w:eastAsia="Arial" w:hAnsiTheme="minorHAnsi" w:cstheme="minorHAnsi"/>
          <w:i/>
          <w:sz w:val="20"/>
          <w:szCs w:val="20"/>
        </w:rPr>
        <w:t>Reklamace se řídí našimi obchodními podmínkami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>,</w:t>
      </w:r>
      <w:r w:rsidR="00D72882">
        <w:rPr>
          <w:rFonts w:asciiTheme="minorHAnsi" w:eastAsia="Arial" w:hAnsiTheme="minorHAnsi" w:cstheme="minorHAnsi"/>
          <w:i/>
          <w:sz w:val="20"/>
          <w:szCs w:val="20"/>
        </w:rPr>
        <w:t xml:space="preserve"> které naleznete jako přílohu</w:t>
      </w:r>
      <w:r w:rsidR="007F3B6C">
        <w:rPr>
          <w:rFonts w:asciiTheme="minorHAnsi" w:eastAsia="Arial" w:hAnsiTheme="minorHAnsi" w:cstheme="minorHAnsi"/>
          <w:i/>
          <w:sz w:val="20"/>
          <w:szCs w:val="20"/>
        </w:rPr>
        <w:t xml:space="preserve"> emailu</w:t>
      </w:r>
      <w:r w:rsidR="00D72882">
        <w:rPr>
          <w:rFonts w:asciiTheme="minorHAnsi" w:eastAsia="Arial" w:hAnsiTheme="minorHAnsi" w:cstheme="minorHAnsi"/>
          <w:i/>
          <w:sz w:val="20"/>
          <w:szCs w:val="20"/>
        </w:rPr>
        <w:t xml:space="preserve"> o vyřízení Vaší objednávky nebo na</w:t>
      </w:r>
      <w:r w:rsidR="007F3B6C">
        <w:rPr>
          <w:rFonts w:asciiTheme="minorHAnsi" w:eastAsia="Arial" w:hAnsiTheme="minorHAnsi" w:cstheme="minorHAnsi"/>
          <w:i/>
          <w:sz w:val="20"/>
          <w:szCs w:val="20"/>
        </w:rPr>
        <w:t xml:space="preserve"> našem webu</w:t>
      </w:r>
      <w:r w:rsidR="00CB5A40">
        <w:rPr>
          <w:rFonts w:asciiTheme="minorHAnsi" w:eastAsia="Arial" w:hAnsiTheme="minorHAnsi" w:cstheme="minorHAnsi"/>
          <w:i/>
          <w:sz w:val="20"/>
          <w:szCs w:val="20"/>
        </w:rPr>
        <w:t>.</w:t>
      </w:r>
    </w:p>
    <w:p w14:paraId="1BF6F61C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6C4C4106" w14:textId="77777777" w:rsidR="00F271FE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5870F6">
        <w:rPr>
          <w:rFonts w:asciiTheme="minorHAnsi" w:eastAsia="Arial" w:hAnsiTheme="minorHAnsi" w:cstheme="minorHAnsi"/>
          <w:sz w:val="20"/>
          <w:szCs w:val="20"/>
        </w:rPr>
        <w:t>Reklamace musí být uplatněna nejpozději v</w:t>
      </w:r>
      <w:r w:rsidR="00FC35A5" w:rsidRPr="005870F6">
        <w:rPr>
          <w:rFonts w:asciiTheme="minorHAnsi" w:eastAsia="Arial" w:hAnsiTheme="minorHAnsi" w:cstheme="minorHAnsi"/>
          <w:sz w:val="20"/>
          <w:szCs w:val="20"/>
        </w:rPr>
        <w:t> </w:t>
      </w:r>
      <w:r w:rsidRPr="005870F6">
        <w:rPr>
          <w:rFonts w:asciiTheme="minorHAnsi" w:eastAsia="Arial" w:hAnsiTheme="minorHAnsi" w:cstheme="minorHAnsi"/>
          <w:sz w:val="20"/>
          <w:szCs w:val="20"/>
        </w:rPr>
        <w:t>24</w:t>
      </w:r>
      <w:r w:rsidR="00FC35A5" w:rsidRPr="005870F6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  <w:sz w:val="20"/>
          <w:szCs w:val="20"/>
        </w:rPr>
        <w:t>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44676D81" w14:textId="77777777" w:rsidR="006268DA" w:rsidRPr="006268DA" w:rsidRDefault="006268DA">
      <w:pPr>
        <w:spacing w:before="160" w:after="160"/>
        <w:ind w:right="113"/>
        <w:jc w:val="both"/>
        <w:rPr>
          <w:sz w:val="20"/>
          <w:szCs w:val="20"/>
        </w:rPr>
      </w:pPr>
      <w:r w:rsidRPr="006268DA">
        <w:rPr>
          <w:sz w:val="20"/>
          <w:szCs w:val="20"/>
        </w:rPr>
        <w:t>Před odesláním zboží přepravcem je kupující povinen zboží řádně a dostatečně zabalit a zásilku u dopravce pojistit na odpovídající částku hodnoty zboží! Pokud vrácené zboží bude při doručení poškozeno</w:t>
      </w:r>
      <w:r>
        <w:rPr>
          <w:sz w:val="20"/>
          <w:szCs w:val="20"/>
        </w:rPr>
        <w:t>,</w:t>
      </w:r>
      <w:r w:rsidRPr="006268DA">
        <w:rPr>
          <w:sz w:val="20"/>
          <w:szCs w:val="20"/>
        </w:rPr>
        <w:t xml:space="preserve"> není prodávající povinen takové zboží přijmout a vrátit kupujícímu peněžní prostředky! Reklamaci poškozeného zboží při dopravě řeší s dopravcem kupující!</w:t>
      </w:r>
    </w:p>
    <w:p w14:paraId="4EE0BE1C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5870F6">
        <w:rPr>
          <w:rFonts w:asciiTheme="minorHAnsi" w:eastAsia="Arial" w:hAnsiTheme="minorHAnsi" w:cstheme="minorHAns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p w14:paraId="1EEA269E" w14:textId="77777777" w:rsidR="00FC35A5" w:rsidRPr="005870F6" w:rsidRDefault="00FC35A5" w:rsidP="00FC35A5">
      <w:pPr>
        <w:spacing w:before="160" w:after="160"/>
        <w:ind w:left="113" w:right="113"/>
        <w:jc w:val="both"/>
        <w:rPr>
          <w:rFonts w:asciiTheme="minorHAnsi" w:hAnsiTheme="minorHAnsi" w:cstheme="minorHAnsi"/>
          <w:b/>
          <w:color w:val="000000"/>
        </w:rPr>
      </w:pPr>
      <w:r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14:paraId="17D84B33" w14:textId="77777777" w:rsidR="00FC35A5" w:rsidRPr="005870F6" w:rsidRDefault="00FC35A5" w:rsidP="00FC35A5">
      <w:pPr>
        <w:shd w:val="clear" w:color="auto" w:fill="CCFFFF"/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</w:rPr>
        <w:t>Informace ke vzorovému formuláři:</w:t>
      </w:r>
    </w:p>
    <w:p w14:paraId="5FC9A829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Vzorový formulář slouží jako doporučený vzor, nikoliv však závazný. Z tohoto důvodu nebude možné vymáhat žádné případné vzniklé náklady za situace způsobené případnou obsahovou chybou.</w:t>
      </w:r>
    </w:p>
    <w:p w14:paraId="5645156B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Text psaný tučným písmem a kurzívou slouží k nahrazení za Váš text (například kontakt apod.).</w:t>
      </w:r>
    </w:p>
    <w:p w14:paraId="3353929F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Text psaný kurzívou a barevně zvýrazněný slouží jako informace pro následující oblast formuláře. </w:t>
      </w:r>
    </w:p>
    <w:p w14:paraId="282CB50E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Tento text po editaci formuláře smažte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. </w:t>
      </w:r>
    </w:p>
    <w:p w14:paraId="562AA503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Před použitím tohoto vzoru je nutné si ověřit, zda je vhodný pro Vaše účely.</w:t>
      </w:r>
    </w:p>
    <w:p w14:paraId="3D095681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Následně formulář uložte a vložte jako přílohu šablonového e-mailu s potvrzením objednávky.</w:t>
      </w:r>
    </w:p>
    <w:p w14:paraId="2A487AB7" w14:textId="77777777" w:rsidR="00FC35A5" w:rsidRPr="00FC35A5" w:rsidRDefault="00FC35A5">
      <w:pPr>
        <w:spacing w:before="160" w:after="160"/>
        <w:ind w:right="113"/>
        <w:jc w:val="both"/>
        <w:rPr>
          <w:rFonts w:asciiTheme="minorHAnsi" w:eastAsia="Arial" w:hAnsiTheme="minorHAnsi" w:cstheme="minorHAnsi"/>
          <w:sz w:val="20"/>
          <w:szCs w:val="20"/>
        </w:rPr>
      </w:pPr>
    </w:p>
    <w:sectPr w:rsidR="00FC35A5" w:rsidRPr="00FC35A5" w:rsidSect="00FC35A5">
      <w:headerReference w:type="default" r:id="rId9"/>
      <w:footerReference w:type="default" r:id="rId10"/>
      <w:pgSz w:w="11906" w:h="16838"/>
      <w:pgMar w:top="1247" w:right="1417" w:bottom="709" w:left="1417" w:header="28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9D9CB" w14:textId="77777777" w:rsidR="00747295" w:rsidRDefault="00747295">
      <w:pPr>
        <w:spacing w:after="0" w:line="240" w:lineRule="auto"/>
      </w:pPr>
      <w:r>
        <w:separator/>
      </w:r>
    </w:p>
  </w:endnote>
  <w:endnote w:type="continuationSeparator" w:id="0">
    <w:p w14:paraId="3FAD4C13" w14:textId="77777777" w:rsidR="00747295" w:rsidRDefault="00747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14:paraId="53E9DB29" w14:textId="77777777">
      <w:tc>
        <w:tcPr>
          <w:tcW w:w="7090" w:type="dxa"/>
          <w:vAlign w:val="bottom"/>
        </w:tcPr>
        <w:p w14:paraId="60A5CE57" w14:textId="77777777" w:rsidR="00F271FE" w:rsidRDefault="00E752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F271FE" w14:paraId="3414742E" w14:textId="77777777">
      <w:tc>
        <w:tcPr>
          <w:tcW w:w="7090" w:type="dxa"/>
          <w:vAlign w:val="bottom"/>
        </w:tcPr>
        <w:p w14:paraId="4D89A1E4" w14:textId="77777777"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0FB9E613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5FCC1" w14:textId="77777777" w:rsidR="00747295" w:rsidRDefault="00747295">
      <w:pPr>
        <w:spacing w:after="0" w:line="240" w:lineRule="auto"/>
      </w:pPr>
      <w:r>
        <w:separator/>
      </w:r>
    </w:p>
  </w:footnote>
  <w:footnote w:type="continuationSeparator" w:id="0">
    <w:p w14:paraId="79A789C4" w14:textId="77777777" w:rsidR="00747295" w:rsidRDefault="00747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CF5AC" w14:textId="599E3CC9" w:rsidR="00F271FE" w:rsidRDefault="00E752D6" w:rsidP="00FC35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b/>
        <w:i/>
        <w:color w:val="366091"/>
      </w:rPr>
    </w:pPr>
    <w:r>
      <w:rPr>
        <w:rFonts w:ascii="Cambria" w:eastAsia="Cambria" w:hAnsi="Cambria" w:cs="Cambria"/>
        <w:b/>
        <w:i/>
        <w:color w:val="36609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BD7CB0D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 w16cid:durableId="49112078">
    <w:abstractNumId w:val="1"/>
  </w:num>
  <w:num w:numId="2" w16cid:durableId="91052843">
    <w:abstractNumId w:val="0"/>
  </w:num>
  <w:num w:numId="3" w16cid:durableId="1425297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71FE"/>
    <w:rsid w:val="0000107C"/>
    <w:rsid w:val="000768DF"/>
    <w:rsid w:val="000D049B"/>
    <w:rsid w:val="000E624E"/>
    <w:rsid w:val="001136F5"/>
    <w:rsid w:val="00116427"/>
    <w:rsid w:val="00176A99"/>
    <w:rsid w:val="00204A13"/>
    <w:rsid w:val="0030648A"/>
    <w:rsid w:val="003D7AF5"/>
    <w:rsid w:val="004E25CF"/>
    <w:rsid w:val="004F6B8C"/>
    <w:rsid w:val="005870F6"/>
    <w:rsid w:val="005E4CE8"/>
    <w:rsid w:val="006268DA"/>
    <w:rsid w:val="007219E6"/>
    <w:rsid w:val="00747295"/>
    <w:rsid w:val="007F3B6C"/>
    <w:rsid w:val="00920FC2"/>
    <w:rsid w:val="009C5953"/>
    <w:rsid w:val="009D21BA"/>
    <w:rsid w:val="00AA0616"/>
    <w:rsid w:val="00AF5091"/>
    <w:rsid w:val="00AF56DF"/>
    <w:rsid w:val="00B0260D"/>
    <w:rsid w:val="00B620E0"/>
    <w:rsid w:val="00B933F5"/>
    <w:rsid w:val="00BC7D88"/>
    <w:rsid w:val="00C57824"/>
    <w:rsid w:val="00C76D5D"/>
    <w:rsid w:val="00CB5A40"/>
    <w:rsid w:val="00D72882"/>
    <w:rsid w:val="00DC68AF"/>
    <w:rsid w:val="00E573B4"/>
    <w:rsid w:val="00E752D6"/>
    <w:rsid w:val="00EC301B"/>
    <w:rsid w:val="00F271FE"/>
    <w:rsid w:val="00F528A9"/>
    <w:rsid w:val="00FC35A5"/>
    <w:rsid w:val="00FF4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3692A"/>
  <w15:docId w15:val="{56CFA1E2-E33E-4C9D-9784-19B91514C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107C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00107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00107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00107C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00107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00107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00107C"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rsid w:val="0000107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0107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C76D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6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odrmot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576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Pavel Š</cp:lastModifiedBy>
  <cp:revision>18</cp:revision>
  <dcterms:created xsi:type="dcterms:W3CDTF">2021-02-09T12:50:00Z</dcterms:created>
  <dcterms:modified xsi:type="dcterms:W3CDTF">2024-09-09T11:01:00Z</dcterms:modified>
</cp:coreProperties>
</file>